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1389"/>
        <w:gridCol w:w="3955"/>
      </w:tblGrid>
      <w:tr w:rsidR="002F0341" w14:paraId="3DFCA881" w14:textId="77777777" w:rsidTr="005203AA">
        <w:tc>
          <w:tcPr>
            <w:tcW w:w="4006" w:type="dxa"/>
          </w:tcPr>
          <w:p w14:paraId="0AACC029" w14:textId="77777777" w:rsidR="002F0341" w:rsidRDefault="002F0341" w:rsidP="00D3251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Not </w:t>
            </w:r>
            <w:r>
              <w:rPr>
                <w:rFonts w:ascii="Times New Roman"/>
                <w:b/>
                <w:sz w:val="24"/>
              </w:rPr>
              <w:t>Meet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Expectations</w:t>
            </w:r>
          </w:p>
        </w:tc>
        <w:tc>
          <w:tcPr>
            <w:tcW w:w="1389" w:type="dxa"/>
          </w:tcPr>
          <w:p w14:paraId="2054ACE7" w14:textId="77777777" w:rsidR="002F0341" w:rsidRDefault="002F0341" w:rsidP="00D3251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8AC">
              <w:rPr>
                <w:rFonts w:ascii="Times New Roman"/>
                <w:b/>
                <w:sz w:val="24"/>
              </w:rPr>
              <w:t>Meets</w:t>
            </w:r>
            <w:r w:rsidRPr="00D218AC"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 w:rsidRPr="00D218AC">
              <w:rPr>
                <w:rFonts w:ascii="Times New Roman"/>
                <w:b/>
                <w:spacing w:val="-1"/>
                <w:sz w:val="24"/>
              </w:rPr>
              <w:t>With</w:t>
            </w:r>
            <w:r w:rsidRPr="00D218AC"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 w:rsidRPr="00D218AC">
              <w:rPr>
                <w:rFonts w:ascii="Times New Roman"/>
                <w:b/>
                <w:w w:val="95"/>
                <w:sz w:val="24"/>
              </w:rPr>
              <w:t>Concern</w:t>
            </w:r>
          </w:p>
        </w:tc>
        <w:tc>
          <w:tcPr>
            <w:tcW w:w="3955" w:type="dxa"/>
          </w:tcPr>
          <w:p w14:paraId="6B79E2BF" w14:textId="77777777" w:rsidR="002F0341" w:rsidRDefault="002F0341" w:rsidP="00D3251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Meets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Expectations</w:t>
            </w:r>
          </w:p>
        </w:tc>
      </w:tr>
      <w:tr w:rsidR="002F0341" w14:paraId="4A3C503B" w14:textId="77777777" w:rsidTr="00BC1D9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D94517" w14:textId="77777777" w:rsidR="002F0341" w:rsidRDefault="002F0341" w:rsidP="00D32513">
            <w:pPr>
              <w:spacing w:before="1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History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</w:p>
        </w:tc>
      </w:tr>
      <w:tr w:rsidR="002F0341" w14:paraId="79A9F7AE" w14:textId="77777777" w:rsidTr="005203AA">
        <w:tc>
          <w:tcPr>
            <w:tcW w:w="4006" w:type="dxa"/>
            <w:shd w:val="clear" w:color="auto" w:fill="FFFFFF" w:themeFill="background1"/>
          </w:tcPr>
          <w:p w14:paraId="06DECF37" w14:textId="77777777" w:rsidR="002F0341" w:rsidRPr="0074345A" w:rsidRDefault="002F0341" w:rsidP="00D062E8">
            <w:pPr>
              <w:spacing w:before="1"/>
              <w:rPr>
                <w:rFonts w:ascii="Times New Roman"/>
                <w:spacing w:val="-1"/>
                <w:sz w:val="24"/>
              </w:rPr>
            </w:pPr>
            <w:r w:rsidRPr="0074345A"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Omits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identifying</w:t>
            </w:r>
            <w:r>
              <w:rPr>
                <w:rFonts w:ascii="Times New Roman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r w:rsidR="004A3CBC">
              <w:rPr>
                <w:rFonts w:ascii="Times New Roman"/>
                <w:spacing w:val="-1"/>
                <w:sz w:val="20"/>
              </w:rPr>
              <w:t xml:space="preserve">i.e. </w:t>
            </w:r>
            <w:r>
              <w:rPr>
                <w:rFonts w:ascii="Times New Roman"/>
                <w:spacing w:val="-1"/>
                <w:sz w:val="20"/>
              </w:rPr>
              <w:t>age,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sex</w:t>
            </w:r>
            <w:r w:rsidR="004A3CBC">
              <w:rPr>
                <w:rFonts w:ascii="Times New Roman"/>
                <w:spacing w:val="-1"/>
                <w:sz w:val="20"/>
              </w:rPr>
              <w:t>…</w:t>
            </w:r>
            <w:r>
              <w:rPr>
                <w:rFonts w:ascii="Times New Roman"/>
                <w:spacing w:val="-1"/>
                <w:sz w:val="20"/>
              </w:rPr>
              <w:t>)</w:t>
            </w:r>
            <w:r w:rsidR="00D062E8">
              <w:rPr>
                <w:rFonts w:ascii="Times New Roman"/>
                <w:spacing w:val="-4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2CC0140C" w14:textId="77777777" w:rsidR="002F0341" w:rsidRDefault="002F0341" w:rsidP="00D32513">
            <w:pPr>
              <w:spacing w:before="1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955" w:type="dxa"/>
            <w:shd w:val="clear" w:color="auto" w:fill="FFFFFF" w:themeFill="background1"/>
          </w:tcPr>
          <w:p w14:paraId="5FCDEA7F" w14:textId="77777777" w:rsidR="002F0341" w:rsidRPr="0074345A" w:rsidRDefault="002F0341" w:rsidP="00D062E8">
            <w:pPr>
              <w:spacing w:before="1"/>
              <w:rPr>
                <w:rFonts w:ascii="Times New Roman"/>
                <w:spacing w:val="-1"/>
                <w:sz w:val="24"/>
              </w:rPr>
            </w:pPr>
            <w:r w:rsidRPr="0074345A"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identifying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</w:t>
            </w:r>
            <w:r w:rsidR="008C40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C40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age,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sex…)</w:t>
            </w:r>
            <w:r w:rsidR="00D062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</w:tr>
      <w:tr w:rsidR="00D062E8" w14:paraId="7884AFBC" w14:textId="77777777" w:rsidTr="005203AA">
        <w:tc>
          <w:tcPr>
            <w:tcW w:w="4006" w:type="dxa"/>
            <w:shd w:val="clear" w:color="auto" w:fill="FFFFFF" w:themeFill="background1"/>
          </w:tcPr>
          <w:p w14:paraId="088FBD7C" w14:textId="77777777" w:rsidR="00D062E8" w:rsidRDefault="00D062E8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 w:rsidRPr="004E4AC1">
              <w:rPr>
                <w:rFonts w:ascii="Times New Roman"/>
                <w:b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patient.</w:t>
            </w:r>
          </w:p>
        </w:tc>
        <w:tc>
          <w:tcPr>
            <w:tcW w:w="1389" w:type="dxa"/>
            <w:shd w:val="clear" w:color="auto" w:fill="FFFFFF" w:themeFill="background1"/>
          </w:tcPr>
          <w:p w14:paraId="0D64E77C" w14:textId="77777777" w:rsidR="00D062E8" w:rsidRDefault="00D062E8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955" w:type="dxa"/>
            <w:shd w:val="clear" w:color="auto" w:fill="FFFFFF" w:themeFill="background1"/>
          </w:tcPr>
          <w:p w14:paraId="731144AE" w14:textId="77777777" w:rsidR="00D062E8" w:rsidRDefault="00D062E8" w:rsidP="00B30AC2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E4AC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language</w:t>
            </w:r>
            <w:r w:rsidRPr="004E4AC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preference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 w:rsidR="00536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interpreter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363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notes interpreter’s ID, if </w:t>
            </w:r>
            <w:r w:rsidR="00B30A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applies</w:t>
            </w:r>
            <w:r w:rsidR="00C27017" w:rsidRPr="00C27017">
              <w:rPr>
                <w:rFonts w:ascii="Times New Roman" w:eastAsia="Times New Roman" w:hAnsi="Times New Roman" w:cs="Times New Roman"/>
                <w:spacing w:val="-1"/>
                <w:sz w:val="10"/>
                <w:szCs w:val="20"/>
              </w:rPr>
              <w:t>.</w:t>
            </w:r>
          </w:p>
        </w:tc>
      </w:tr>
      <w:tr w:rsidR="002F0341" w14:paraId="463FA3BA" w14:textId="77777777" w:rsidTr="005203AA">
        <w:tc>
          <w:tcPr>
            <w:tcW w:w="4006" w:type="dxa"/>
            <w:shd w:val="clear" w:color="auto" w:fill="FFFFFF" w:themeFill="background1"/>
          </w:tcPr>
          <w:p w14:paraId="1556A820" w14:textId="77777777" w:rsidR="002F0341" w:rsidRPr="0074345A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Chief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omitted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jargon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instead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pt’s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words</w:t>
            </w:r>
            <w:r w:rsidR="00D06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387C8B99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955" w:type="dxa"/>
            <w:shd w:val="clear" w:color="auto" w:fill="FFFFFF" w:themeFill="background1"/>
          </w:tcPr>
          <w:p w14:paraId="1D043A5C" w14:textId="77777777" w:rsidR="002F0341" w:rsidRPr="0074345A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Chief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complaint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words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</w:t>
            </w:r>
            <w:r w:rsidR="00D062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0341" w14:paraId="1F20630E" w14:textId="77777777" w:rsidTr="005203AA">
        <w:tc>
          <w:tcPr>
            <w:tcW w:w="4006" w:type="dxa"/>
            <w:shd w:val="clear" w:color="auto" w:fill="FFFFFF" w:themeFill="background1"/>
          </w:tcPr>
          <w:p w14:paraId="1278FB47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HPI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logically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chronologically;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incomplete.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Difficult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understand.</w:t>
            </w:r>
          </w:p>
        </w:tc>
        <w:tc>
          <w:tcPr>
            <w:tcW w:w="1389" w:type="dxa"/>
            <w:shd w:val="clear" w:color="auto" w:fill="FFFFFF" w:themeFill="background1"/>
          </w:tcPr>
          <w:p w14:paraId="464C8B10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955" w:type="dxa"/>
            <w:shd w:val="clear" w:color="auto" w:fill="FFFFFF" w:themeFill="background1"/>
          </w:tcPr>
          <w:p w14:paraId="017FCE77" w14:textId="217B714C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mostly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chronological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flows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logically.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symptoms</w:t>
            </w:r>
            <w:r w:rsidR="009A29CB">
              <w:rPr>
                <w:rFonts w:ascii="Times New Roman" w:eastAsia="Times New Roman" w:hAnsi="Times New Roman" w:cs="Times New Roman"/>
                <w:sz w:val="20"/>
                <w:szCs w:val="20"/>
              </w:rPr>
              <w:t>. Includes pertinent +/-</w:t>
            </w:r>
          </w:p>
        </w:tc>
      </w:tr>
      <w:tr w:rsidR="002F0341" w14:paraId="58A72D05" w14:textId="77777777" w:rsidTr="005203AA">
        <w:tc>
          <w:tcPr>
            <w:tcW w:w="4006" w:type="dxa"/>
            <w:shd w:val="clear" w:color="auto" w:fill="FFFFFF" w:themeFill="background1"/>
          </w:tcPr>
          <w:p w14:paraId="3884CFED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perspective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illness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HPI</w:t>
            </w:r>
            <w:r w:rsidR="00D062E8">
              <w:rPr>
                <w:rFonts w:ascii="Times New Roman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5A299325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955" w:type="dxa"/>
            <w:shd w:val="clear" w:color="auto" w:fill="FFFFFF" w:themeFill="background1"/>
          </w:tcPr>
          <w:p w14:paraId="07FEE516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perspective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illness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HPI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showing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illness,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sxs,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treatment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pt/family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pt’s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fears/concerns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symptoms/illness</w:t>
            </w:r>
            <w:r w:rsidR="00D062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2F0341" w14:paraId="1F6C75B2" w14:textId="77777777" w:rsidTr="005203AA">
        <w:tc>
          <w:tcPr>
            <w:tcW w:w="4006" w:type="dxa"/>
            <w:shd w:val="clear" w:color="auto" w:fill="FFFFFF" w:themeFill="background1"/>
          </w:tcPr>
          <w:p w14:paraId="20770338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PMHx/Social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hx/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Family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hx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included;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incomplete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documentation.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military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applicable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10C32C20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955" w:type="dxa"/>
            <w:shd w:val="clear" w:color="auto" w:fill="FFFFFF" w:themeFill="background1"/>
          </w:tcPr>
          <w:p w14:paraId="2A80849E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b/>
                <w:spacing w:val="-1"/>
                <w:sz w:val="20"/>
              </w:rPr>
              <w:t xml:space="preserve"> PMHx/Social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hx/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Family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hx: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appropriately.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military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Hx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applicable.</w:t>
            </w:r>
          </w:p>
        </w:tc>
      </w:tr>
      <w:tr w:rsidR="002F0341" w14:paraId="411C3531" w14:textId="77777777" w:rsidTr="005203AA">
        <w:tc>
          <w:tcPr>
            <w:tcW w:w="4006" w:type="dxa"/>
            <w:shd w:val="clear" w:color="auto" w:fill="FFFFFF" w:themeFill="background1"/>
          </w:tcPr>
          <w:p w14:paraId="1EEBEE68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b/>
                <w:spacing w:val="-1"/>
                <w:sz w:val="20"/>
              </w:rPr>
              <w:t xml:space="preserve"> Allergy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history: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omitted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incomplete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5C25BCDC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FFFFFF" w:themeFill="background1"/>
          </w:tcPr>
          <w:p w14:paraId="2ECB1CCA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Allergy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history: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allergy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documented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write-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up</w:t>
            </w:r>
            <w:r w:rsidR="00D062E8">
              <w:rPr>
                <w:rFonts w:ascii="Times New Roman"/>
                <w:spacing w:val="-2"/>
                <w:sz w:val="20"/>
              </w:rPr>
              <w:t>.</w:t>
            </w:r>
          </w:p>
        </w:tc>
      </w:tr>
      <w:tr w:rsidR="002F0341" w14:paraId="699D30B1" w14:textId="77777777" w:rsidTr="005203AA">
        <w:tc>
          <w:tcPr>
            <w:tcW w:w="4006" w:type="dxa"/>
            <w:shd w:val="clear" w:color="auto" w:fill="FFFFFF" w:themeFill="background1"/>
          </w:tcPr>
          <w:p w14:paraId="72318166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Medications: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omitted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incomplete;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omits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OTC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herbal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medicines;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JCAHO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unacceptable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abbreviations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(qd,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qod,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IU,</w:t>
            </w:r>
            <w:r>
              <w:rPr>
                <w:rFonts w:ascii="Times New Roman"/>
                <w:spacing w:val="-2"/>
                <w:sz w:val="20"/>
              </w:rPr>
              <w:t xml:space="preserve"> ug,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MSO4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approved)</w:t>
            </w:r>
            <w:r w:rsidR="00D062E8">
              <w:rPr>
                <w:rFonts w:ascii="Times New Roman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703E15C5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FFFFFF" w:themeFill="background1"/>
          </w:tcPr>
          <w:p w14:paraId="18D6202E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b/>
                <w:spacing w:val="-1"/>
                <w:sz w:val="20"/>
              </w:rPr>
              <w:t xml:space="preserve"> Medications: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(OTC),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Herbal,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prescription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medications.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Avoids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JCAHO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unacceptable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abbreviations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(qd,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qod,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IU,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ug,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MSO4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 xml:space="preserve"> 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write-up)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2F0341" w14:paraId="22765CFD" w14:textId="77777777" w:rsidTr="005203AA">
        <w:tc>
          <w:tcPr>
            <w:tcW w:w="4006" w:type="dxa"/>
            <w:shd w:val="clear" w:color="auto" w:fill="FFFFFF" w:themeFill="background1"/>
          </w:tcPr>
          <w:p w14:paraId="4E61E80B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Review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systems: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skipped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detail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ROS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adequate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1D0FBD7F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FFFFFF" w:themeFill="background1"/>
          </w:tcPr>
          <w:p w14:paraId="7FE58042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Review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systems:</w:t>
            </w:r>
            <w:r>
              <w:rPr>
                <w:rFonts w:asci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enough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adequate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review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2F0341" w14:paraId="0D3E15B0" w14:textId="77777777" w:rsidTr="005203AA">
        <w:tc>
          <w:tcPr>
            <w:tcW w:w="4006" w:type="dxa"/>
            <w:shd w:val="clear" w:color="auto" w:fill="FFFFFF" w:themeFill="background1"/>
          </w:tcPr>
          <w:p w14:paraId="31DA16E0" w14:textId="77777777" w:rsidR="002F0341" w:rsidRDefault="002F0341" w:rsidP="00D32513">
            <w:pPr>
              <w:pStyle w:val="TableParagraph"/>
              <w:spacing w:line="239" w:lineRule="auto"/>
              <w:ind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Physical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Exam: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skipped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missed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incorrect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terminology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findings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  <w:p w14:paraId="16AC555C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</w:p>
          <w:p w14:paraId="6C5376EC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 w:rsidRPr="00673086">
              <w:rPr>
                <w:rFonts w:ascii="Times New Roman"/>
                <w:b/>
                <w:spacing w:val="-1"/>
                <w:sz w:val="20"/>
              </w:rPr>
              <w:t>chaperone</w:t>
            </w:r>
            <w:r w:rsidRPr="00673086"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presence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389" w:type="dxa"/>
            <w:shd w:val="clear" w:color="auto" w:fill="FFFFFF" w:themeFill="background1"/>
          </w:tcPr>
          <w:p w14:paraId="59062708" w14:textId="77777777" w:rsidR="002F0341" w:rsidRDefault="002F0341" w:rsidP="00D32513">
            <w:pPr>
              <w:spacing w:before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FFFFFF" w:themeFill="background1"/>
          </w:tcPr>
          <w:p w14:paraId="5C143BF1" w14:textId="77777777" w:rsidR="002F0341" w:rsidRDefault="002F0341" w:rsidP="00D32513">
            <w:pPr>
              <w:pStyle w:val="TableParagraph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Physical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Exam: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terminology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findings</w:t>
            </w:r>
            <w:r w:rsidR="00D062E8">
              <w:rPr>
                <w:rFonts w:ascii="Times New Roman"/>
                <w:spacing w:val="-1"/>
                <w:sz w:val="20"/>
              </w:rPr>
              <w:t>.</w:t>
            </w:r>
          </w:p>
          <w:p w14:paraId="0F4C64D2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</w:p>
          <w:p w14:paraId="00C47EB8" w14:textId="77777777" w:rsidR="002F0341" w:rsidRDefault="002F0341" w:rsidP="00D32513">
            <w:pPr>
              <w:spacing w:before="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Includes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 w:rsidRPr="00673086">
              <w:rPr>
                <w:rFonts w:ascii="Times New Roman"/>
                <w:b/>
                <w:sz w:val="20"/>
              </w:rPr>
              <w:t>chaperone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name/job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breast,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GU/rectal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examinations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Pr="009A29CB">
              <w:rPr>
                <w:rFonts w:ascii="Times New Roman"/>
                <w:i/>
                <w:iCs/>
                <w:sz w:val="20"/>
              </w:rPr>
              <w:t>when</w:t>
            </w:r>
            <w:r w:rsidRPr="009A29CB">
              <w:rPr>
                <w:rFonts w:ascii="Times New Roman"/>
                <w:i/>
                <w:iCs/>
                <w:spacing w:val="39"/>
                <w:w w:val="99"/>
                <w:sz w:val="20"/>
              </w:rPr>
              <w:t xml:space="preserve"> </w:t>
            </w:r>
            <w:r w:rsidRPr="009A29CB">
              <w:rPr>
                <w:rFonts w:ascii="Times New Roman"/>
                <w:i/>
                <w:iCs/>
                <w:spacing w:val="-1"/>
                <w:sz w:val="20"/>
              </w:rPr>
              <w:t>applicable</w:t>
            </w:r>
            <w:r w:rsidR="00D062E8" w:rsidRPr="009A29CB">
              <w:rPr>
                <w:rFonts w:ascii="Times New Roman"/>
                <w:i/>
                <w:iCs/>
                <w:spacing w:val="-1"/>
                <w:sz w:val="20"/>
              </w:rPr>
              <w:t>.</w:t>
            </w:r>
          </w:p>
        </w:tc>
      </w:tr>
      <w:tr w:rsidR="00BC1D9E" w14:paraId="2E348318" w14:textId="77777777" w:rsidTr="00BC1D9E">
        <w:trPr>
          <w:trHeight w:val="8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21D2C74C" w14:textId="77777777" w:rsidR="00BC1D9E" w:rsidRDefault="00BC1D9E" w:rsidP="00D32513">
            <w:pPr>
              <w:pStyle w:val="TableParagraph"/>
              <w:ind w:right="284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4"/>
              </w:rPr>
              <w:t>Thought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Process/Analytical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</w:tc>
      </w:tr>
      <w:tr w:rsidR="00BC1D9E" w14:paraId="3211D2B4" w14:textId="77777777" w:rsidTr="005203AA">
        <w:trPr>
          <w:trHeight w:val="80"/>
        </w:trPr>
        <w:tc>
          <w:tcPr>
            <w:tcW w:w="4006" w:type="dxa"/>
            <w:shd w:val="clear" w:color="auto" w:fill="auto"/>
          </w:tcPr>
          <w:p w14:paraId="2F95EEB3" w14:textId="77777777" w:rsidR="00BC1D9E" w:rsidRPr="00BC1D9E" w:rsidRDefault="00BC1D9E" w:rsidP="00BC1D9E">
            <w:pPr>
              <w:pStyle w:val="TableParagraph"/>
              <w:spacing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9E">
              <w:rPr>
                <w:rFonts w:ascii="Times New Roman"/>
                <w:sz w:val="20"/>
              </w:rPr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Pertinent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positives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negatives: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pertinent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positives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negatives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therefore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diagnosis.</w:t>
            </w:r>
          </w:p>
        </w:tc>
        <w:tc>
          <w:tcPr>
            <w:tcW w:w="1389" w:type="dxa"/>
            <w:shd w:val="clear" w:color="auto" w:fill="auto"/>
          </w:tcPr>
          <w:p w14:paraId="25F302FC" w14:textId="77777777" w:rsidR="00BC1D9E" w:rsidRDefault="00BC1D9E" w:rsidP="00BC1D9E">
            <w:pPr>
              <w:pStyle w:val="TableParagraph"/>
              <w:ind w:right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auto"/>
          </w:tcPr>
          <w:p w14:paraId="76C65758" w14:textId="77777777" w:rsidR="00BC1D9E" w:rsidRPr="00BC1D9E" w:rsidRDefault="00BC1D9E" w:rsidP="00D32513">
            <w:pPr>
              <w:pStyle w:val="TableParagraph"/>
              <w:ind w:right="284"/>
              <w:rPr>
                <w:rFonts w:ascii="Times New Roman"/>
                <w:sz w:val="24"/>
              </w:rPr>
            </w:pPr>
            <w:r w:rsidRPr="00BC1D9E">
              <w:rPr>
                <w:rFonts w:ascii="Times New Roman"/>
                <w:sz w:val="20"/>
              </w:rPr>
              <w:sym w:font="Wingdings" w:char="F06F"/>
            </w:r>
            <w:r w:rsidR="0036037D">
              <w:rPr>
                <w:rFonts w:ascii="Times New Roman"/>
                <w:sz w:val="20"/>
              </w:rPr>
              <w:t xml:space="preserve"> </w:t>
            </w:r>
            <w:r w:rsidR="0036037D">
              <w:rPr>
                <w:rFonts w:ascii="Times New Roman"/>
                <w:b/>
                <w:spacing w:val="-1"/>
                <w:sz w:val="20"/>
              </w:rPr>
              <w:t>Pertinent</w:t>
            </w:r>
            <w:r w:rsidR="0036037D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36037D">
              <w:rPr>
                <w:rFonts w:ascii="Times New Roman"/>
                <w:b/>
                <w:spacing w:val="-1"/>
                <w:sz w:val="20"/>
              </w:rPr>
              <w:t>positives</w:t>
            </w:r>
            <w:r w:rsidR="0036037D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="0036037D">
              <w:rPr>
                <w:rFonts w:ascii="Times New Roman"/>
                <w:b/>
                <w:sz w:val="20"/>
              </w:rPr>
              <w:t>and</w:t>
            </w:r>
            <w:r w:rsidR="0036037D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36037D">
              <w:rPr>
                <w:rFonts w:ascii="Times New Roman"/>
                <w:b/>
                <w:sz w:val="20"/>
              </w:rPr>
              <w:t>negatives:</w:t>
            </w:r>
            <w:r w:rsidR="0036037D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="0036037D">
              <w:rPr>
                <w:rFonts w:ascii="Times New Roman"/>
                <w:spacing w:val="-1"/>
                <w:sz w:val="20"/>
              </w:rPr>
              <w:t>identified</w:t>
            </w:r>
            <w:r w:rsidR="0036037D">
              <w:rPr>
                <w:rFonts w:ascii="Times New Roman"/>
                <w:spacing w:val="-4"/>
                <w:sz w:val="20"/>
              </w:rPr>
              <w:t xml:space="preserve"> </w:t>
            </w:r>
            <w:r w:rsidR="0036037D">
              <w:rPr>
                <w:rFonts w:ascii="Times New Roman"/>
                <w:spacing w:val="-1"/>
                <w:sz w:val="20"/>
              </w:rPr>
              <w:t>most</w:t>
            </w:r>
            <w:r w:rsidR="0036037D"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 w:rsidR="0036037D">
              <w:rPr>
                <w:rFonts w:ascii="Times New Roman"/>
                <w:spacing w:val="-1"/>
                <w:sz w:val="20"/>
              </w:rPr>
              <w:t>relevant</w:t>
            </w:r>
            <w:r w:rsidR="0036037D">
              <w:rPr>
                <w:rFonts w:ascii="Times New Roman"/>
                <w:spacing w:val="-6"/>
                <w:sz w:val="20"/>
              </w:rPr>
              <w:t xml:space="preserve"> </w:t>
            </w:r>
            <w:r w:rsidR="0036037D">
              <w:rPr>
                <w:rFonts w:ascii="Times New Roman"/>
                <w:spacing w:val="-1"/>
                <w:sz w:val="20"/>
              </w:rPr>
              <w:t>symptoms</w:t>
            </w:r>
            <w:r w:rsidR="0036037D">
              <w:rPr>
                <w:rFonts w:ascii="Times New Roman"/>
                <w:spacing w:val="-9"/>
                <w:sz w:val="20"/>
              </w:rPr>
              <w:t xml:space="preserve"> </w:t>
            </w:r>
            <w:r w:rsidR="0036037D">
              <w:rPr>
                <w:rFonts w:ascii="Times New Roman"/>
                <w:spacing w:val="-1"/>
                <w:sz w:val="20"/>
              </w:rPr>
              <w:t>and</w:t>
            </w:r>
            <w:r w:rsidR="0036037D">
              <w:rPr>
                <w:rFonts w:ascii="Times New Roman"/>
                <w:spacing w:val="-7"/>
                <w:sz w:val="20"/>
              </w:rPr>
              <w:t xml:space="preserve"> </w:t>
            </w:r>
            <w:r w:rsidR="0036037D">
              <w:rPr>
                <w:rFonts w:ascii="Times New Roman"/>
                <w:sz w:val="20"/>
              </w:rPr>
              <w:t>physical</w:t>
            </w:r>
            <w:r w:rsidR="0036037D">
              <w:rPr>
                <w:rFonts w:ascii="Times New Roman"/>
                <w:spacing w:val="-7"/>
                <w:sz w:val="20"/>
              </w:rPr>
              <w:t xml:space="preserve"> </w:t>
            </w:r>
            <w:r w:rsidR="0036037D">
              <w:rPr>
                <w:rFonts w:ascii="Times New Roman"/>
                <w:spacing w:val="-1"/>
                <w:sz w:val="20"/>
              </w:rPr>
              <w:t>findings.</w:t>
            </w:r>
          </w:p>
        </w:tc>
      </w:tr>
      <w:tr w:rsidR="0036037D" w14:paraId="20E4964F" w14:textId="77777777" w:rsidTr="005203AA">
        <w:trPr>
          <w:trHeight w:val="80"/>
        </w:trPr>
        <w:tc>
          <w:tcPr>
            <w:tcW w:w="4006" w:type="dxa"/>
            <w:shd w:val="clear" w:color="auto" w:fill="auto"/>
          </w:tcPr>
          <w:p w14:paraId="70CD0BB2" w14:textId="7DC920BE" w:rsidR="0036037D" w:rsidRPr="00BC1D9E" w:rsidRDefault="0036037D" w:rsidP="00BC1D9E">
            <w:pPr>
              <w:pStyle w:val="TableParagraph"/>
              <w:spacing w:line="20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Problem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List: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problem(s)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problems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HPI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ignored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>identified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write-up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9A29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forgot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smoking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melena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ROS,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etc.).</w:t>
            </w:r>
          </w:p>
        </w:tc>
        <w:tc>
          <w:tcPr>
            <w:tcW w:w="1389" w:type="dxa"/>
            <w:shd w:val="clear" w:color="auto" w:fill="auto"/>
          </w:tcPr>
          <w:p w14:paraId="0546905F" w14:textId="77777777" w:rsidR="0036037D" w:rsidRDefault="0036037D" w:rsidP="00BC1D9E">
            <w:pPr>
              <w:pStyle w:val="TableParagraph"/>
              <w:ind w:right="28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auto"/>
          </w:tcPr>
          <w:p w14:paraId="7F1D44C8" w14:textId="77777777" w:rsidR="0036037D" w:rsidRPr="00BC1D9E" w:rsidRDefault="0036037D" w:rsidP="00D32513">
            <w:pPr>
              <w:pStyle w:val="TableParagraph"/>
              <w:ind w:right="2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Problem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List:</w:t>
            </w:r>
            <w:r>
              <w:rPr>
                <w:rFonts w:asci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most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HPI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history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using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terminology.</w:t>
            </w:r>
          </w:p>
        </w:tc>
      </w:tr>
      <w:tr w:rsidR="0036037D" w14:paraId="61931862" w14:textId="77777777" w:rsidTr="005203AA">
        <w:trPr>
          <w:trHeight w:val="80"/>
        </w:trPr>
        <w:tc>
          <w:tcPr>
            <w:tcW w:w="4006" w:type="dxa"/>
            <w:shd w:val="clear" w:color="auto" w:fill="auto"/>
          </w:tcPr>
          <w:p w14:paraId="7C670CAB" w14:textId="77777777" w:rsidR="0036037D" w:rsidRDefault="0036037D" w:rsidP="00BC1D9E">
            <w:pPr>
              <w:pStyle w:val="TableParagraph"/>
              <w:spacing w:line="20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Assessment: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Fails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problems;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diagnosis.</w:t>
            </w:r>
          </w:p>
        </w:tc>
        <w:tc>
          <w:tcPr>
            <w:tcW w:w="1389" w:type="dxa"/>
            <w:shd w:val="clear" w:color="auto" w:fill="auto"/>
          </w:tcPr>
          <w:p w14:paraId="185DF043" w14:textId="77777777" w:rsidR="0036037D" w:rsidRDefault="0036037D" w:rsidP="00BC1D9E">
            <w:pPr>
              <w:pStyle w:val="TableParagraph"/>
              <w:ind w:right="28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auto"/>
          </w:tcPr>
          <w:p w14:paraId="66D702CB" w14:textId="77777777" w:rsidR="0036037D" w:rsidRDefault="0036037D" w:rsidP="00D32513">
            <w:pPr>
              <w:pStyle w:val="TableParagraph"/>
              <w:ind w:right="2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Assessment: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key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symptoms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creates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demonstrates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understanding.</w:t>
            </w:r>
          </w:p>
        </w:tc>
      </w:tr>
      <w:tr w:rsidR="0036037D" w14:paraId="4DE2C94C" w14:textId="77777777" w:rsidTr="005203AA">
        <w:trPr>
          <w:trHeight w:val="80"/>
        </w:trPr>
        <w:tc>
          <w:tcPr>
            <w:tcW w:w="4006" w:type="dxa"/>
            <w:shd w:val="clear" w:color="auto" w:fill="auto"/>
          </w:tcPr>
          <w:p w14:paraId="631B645B" w14:textId="77777777" w:rsidR="0036037D" w:rsidRDefault="003F059E" w:rsidP="00BC1D9E">
            <w:pPr>
              <w:pStyle w:val="TableParagraph"/>
              <w:spacing w:line="20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Plan: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(diagnostic,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therapeutic;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applicable)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problems.</w:t>
            </w:r>
          </w:p>
        </w:tc>
        <w:tc>
          <w:tcPr>
            <w:tcW w:w="1389" w:type="dxa"/>
            <w:shd w:val="clear" w:color="auto" w:fill="auto"/>
          </w:tcPr>
          <w:p w14:paraId="2CE5E175" w14:textId="77777777" w:rsidR="0036037D" w:rsidRDefault="003F059E" w:rsidP="00BC1D9E">
            <w:pPr>
              <w:pStyle w:val="TableParagraph"/>
              <w:ind w:right="28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auto"/>
          </w:tcPr>
          <w:p w14:paraId="0A071CA6" w14:textId="77777777" w:rsidR="0036037D" w:rsidRPr="003F059E" w:rsidRDefault="003F059E" w:rsidP="00F90865">
            <w:pPr>
              <w:pStyle w:val="TableParagraph"/>
              <w:ind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sym w:font="Wingdings" w:char="F06F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Plan: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3-part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problems.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(diagnostic,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therapeutic;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applicable).</w:t>
            </w:r>
          </w:p>
        </w:tc>
      </w:tr>
      <w:tr w:rsidR="00452B64" w14:paraId="179A5106" w14:textId="77777777" w:rsidTr="00452B64">
        <w:trPr>
          <w:trHeight w:val="8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513CE8" w14:textId="77777777" w:rsidR="00452B64" w:rsidRDefault="00452B64" w:rsidP="003F059E">
            <w:pPr>
              <w:pStyle w:val="TableParagraph"/>
              <w:ind w:left="101" w:right="481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Professionalism</w:t>
            </w:r>
          </w:p>
        </w:tc>
      </w:tr>
      <w:tr w:rsidR="00452B64" w:rsidRPr="00452B64" w14:paraId="14FD9665" w14:textId="77777777" w:rsidTr="005203AA">
        <w:trPr>
          <w:trHeight w:val="80"/>
        </w:trPr>
        <w:tc>
          <w:tcPr>
            <w:tcW w:w="4006" w:type="dxa"/>
            <w:shd w:val="clear" w:color="auto" w:fill="auto"/>
          </w:tcPr>
          <w:p w14:paraId="16230443" w14:textId="77777777" w:rsidR="00452B64" w:rsidRPr="00452B64" w:rsidRDefault="00452B64" w:rsidP="00F90865">
            <w:pPr>
              <w:pStyle w:val="TableParagraph"/>
              <w:ind w:right="481"/>
              <w:rPr>
                <w:rFonts w:ascii="Times New Roman"/>
                <w:spacing w:val="-1"/>
                <w:sz w:val="20"/>
              </w:rPr>
            </w:pPr>
            <w:r w:rsidRPr="00452B64"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prepared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meetings;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talks</w:t>
            </w:r>
            <w:r>
              <w:rPr>
                <w:rFonts w:ascii="Times New Roman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down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office/hospital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staff;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wear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seeing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pts;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comes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late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meetings.</w:t>
            </w:r>
          </w:p>
        </w:tc>
        <w:tc>
          <w:tcPr>
            <w:tcW w:w="1389" w:type="dxa"/>
            <w:shd w:val="clear" w:color="auto" w:fill="auto"/>
          </w:tcPr>
          <w:p w14:paraId="586730D7" w14:textId="77777777" w:rsidR="00452B64" w:rsidRPr="00452B64" w:rsidRDefault="00452B64" w:rsidP="00452B64">
            <w:pPr>
              <w:pStyle w:val="TableParagraph"/>
              <w:ind w:left="101" w:right="481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auto"/>
          </w:tcPr>
          <w:p w14:paraId="09C99248" w14:textId="77777777" w:rsidR="00452B64" w:rsidRPr="00452B64" w:rsidRDefault="00452B64" w:rsidP="00F90865">
            <w:pPr>
              <w:pStyle w:val="TableParagraph"/>
              <w:ind w:right="48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prepared;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treats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everyone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respect</w:t>
            </w:r>
            <w:r>
              <w:rPr>
                <w:rFonts w:ascii="Times New Roman"/>
                <w:spacing w:val="-1"/>
                <w:sz w:val="20"/>
              </w:rPr>
              <w:t>;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dresses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badge;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arrives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time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meetings.</w:t>
            </w:r>
          </w:p>
        </w:tc>
      </w:tr>
      <w:tr w:rsidR="00351417" w:rsidRPr="00452B64" w14:paraId="53E7F3A6" w14:textId="77777777" w:rsidTr="005203AA">
        <w:trPr>
          <w:trHeight w:val="80"/>
        </w:trPr>
        <w:tc>
          <w:tcPr>
            <w:tcW w:w="4006" w:type="dxa"/>
            <w:shd w:val="clear" w:color="auto" w:fill="auto"/>
          </w:tcPr>
          <w:p w14:paraId="5F7F6A0B" w14:textId="77777777" w:rsidR="00351417" w:rsidRPr="00452B64" w:rsidRDefault="00351417" w:rsidP="00F90865">
            <w:pPr>
              <w:pStyle w:val="TableParagraph"/>
              <w:ind w:right="48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arranging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meetings,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rushed.</w:t>
            </w:r>
          </w:p>
        </w:tc>
        <w:tc>
          <w:tcPr>
            <w:tcW w:w="1389" w:type="dxa"/>
            <w:shd w:val="clear" w:color="auto" w:fill="auto"/>
          </w:tcPr>
          <w:p w14:paraId="36142188" w14:textId="77777777" w:rsidR="00351417" w:rsidRDefault="00351417" w:rsidP="00452B64">
            <w:pPr>
              <w:pStyle w:val="TableParagraph"/>
              <w:ind w:left="101" w:right="48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F06F"/>
            </w:r>
          </w:p>
        </w:tc>
        <w:tc>
          <w:tcPr>
            <w:tcW w:w="3955" w:type="dxa"/>
            <w:shd w:val="clear" w:color="auto" w:fill="auto"/>
          </w:tcPr>
          <w:p w14:paraId="3D5729B6" w14:textId="77777777" w:rsidR="00351417" w:rsidRDefault="00351417" w:rsidP="00F90865">
            <w:pPr>
              <w:pStyle w:val="TableParagraph"/>
              <w:ind w:right="48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sym w:font="Wingdings" w:char="F06F"/>
            </w:r>
            <w:r w:rsidR="00F90865">
              <w:rPr>
                <w:rFonts w:ascii="Times New Roman"/>
                <w:spacing w:val="-1"/>
                <w:sz w:val="20"/>
              </w:rPr>
              <w:t xml:space="preserve"> </w:t>
            </w:r>
            <w:r w:rsidR="00F90865">
              <w:rPr>
                <w:rFonts w:ascii="Times New Roman"/>
                <w:b/>
                <w:sz w:val="20"/>
              </w:rPr>
              <w:t>Contacts</w:t>
            </w:r>
            <w:r w:rsidR="00F90865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F90865">
              <w:rPr>
                <w:rFonts w:ascii="Times New Roman"/>
                <w:b/>
                <w:spacing w:val="-1"/>
                <w:sz w:val="20"/>
              </w:rPr>
              <w:t>preceptor</w:t>
            </w:r>
            <w:r w:rsidR="00F90865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F90865">
              <w:rPr>
                <w:rFonts w:ascii="Times New Roman"/>
                <w:spacing w:val="-1"/>
                <w:sz w:val="20"/>
              </w:rPr>
              <w:t>in</w:t>
            </w:r>
            <w:r w:rsidR="00F90865">
              <w:rPr>
                <w:rFonts w:ascii="Times New Roman"/>
                <w:spacing w:val="-8"/>
                <w:sz w:val="20"/>
              </w:rPr>
              <w:t xml:space="preserve"> </w:t>
            </w:r>
            <w:r w:rsidR="00F90865">
              <w:rPr>
                <w:rFonts w:ascii="Times New Roman"/>
                <w:spacing w:val="-1"/>
                <w:sz w:val="20"/>
              </w:rPr>
              <w:t>timely</w:t>
            </w:r>
            <w:r w:rsidR="00F90865">
              <w:rPr>
                <w:rFonts w:ascii="Times New Roman"/>
                <w:spacing w:val="-6"/>
                <w:sz w:val="20"/>
              </w:rPr>
              <w:t xml:space="preserve"> </w:t>
            </w:r>
            <w:r w:rsidR="00F90865">
              <w:rPr>
                <w:rFonts w:ascii="Times New Roman"/>
                <w:spacing w:val="-1"/>
                <w:sz w:val="20"/>
              </w:rPr>
              <w:t>fashion</w:t>
            </w:r>
            <w:r w:rsidR="00F90865">
              <w:rPr>
                <w:rFonts w:ascii="Times New Roman"/>
                <w:spacing w:val="-7"/>
                <w:sz w:val="20"/>
              </w:rPr>
              <w:t xml:space="preserve"> </w:t>
            </w:r>
            <w:r w:rsidR="00F90865">
              <w:rPr>
                <w:rFonts w:ascii="Times New Roman"/>
                <w:spacing w:val="-1"/>
                <w:sz w:val="20"/>
              </w:rPr>
              <w:t>to</w:t>
            </w:r>
            <w:r w:rsidR="00F90865">
              <w:rPr>
                <w:rFonts w:ascii="Times New Roman"/>
                <w:spacing w:val="-6"/>
                <w:sz w:val="20"/>
              </w:rPr>
              <w:t xml:space="preserve"> </w:t>
            </w:r>
            <w:r w:rsidR="00F90865">
              <w:rPr>
                <w:rFonts w:ascii="Times New Roman"/>
                <w:sz w:val="20"/>
              </w:rPr>
              <w:t>accomplish</w:t>
            </w:r>
            <w:r w:rsidR="00F90865"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 w:rsidR="00F90865">
              <w:rPr>
                <w:rFonts w:ascii="Times New Roman"/>
                <w:spacing w:val="-1"/>
                <w:sz w:val="20"/>
              </w:rPr>
              <w:t>requirements.</w:t>
            </w:r>
          </w:p>
        </w:tc>
      </w:tr>
    </w:tbl>
    <w:p w14:paraId="047AFA8E" w14:textId="77777777" w:rsidR="00DF7DA7" w:rsidRDefault="00DF7DA7">
      <w:pPr>
        <w:rPr>
          <w:sz w:val="18"/>
        </w:rPr>
      </w:pPr>
    </w:p>
    <w:p w14:paraId="7CEAC57E" w14:textId="77777777" w:rsidR="00746965" w:rsidRDefault="00746965" w:rsidP="00746965">
      <w:pPr>
        <w:spacing w:before="72"/>
        <w:ind w:right="472"/>
        <w:rPr>
          <w:sz w:val="18"/>
        </w:rPr>
      </w:pPr>
    </w:p>
    <w:p w14:paraId="55A75D8C" w14:textId="77777777" w:rsidR="00746965" w:rsidRDefault="00746965" w:rsidP="00746965">
      <w:pPr>
        <w:spacing w:before="72"/>
        <w:ind w:right="472"/>
        <w:rPr>
          <w:rFonts w:ascii="Times New Roman" w:eastAsia="Times New Roman" w:hAnsi="Times New Roman" w:cs="Times New Roman"/>
          <w:sz w:val="24"/>
          <w:szCs w:val="24"/>
        </w:rPr>
      </w:pPr>
      <w:r w:rsidRPr="005B20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Preceptor</w:t>
      </w:r>
      <w:r w:rsidRPr="005B20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Comments:</w:t>
      </w:r>
      <w:r w:rsidRPr="005B200C">
        <w:rPr>
          <w:rFonts w:ascii="Times New Roman" w:eastAsia="Times New Roman" w:hAnsi="Times New Roman" w:cs="Times New Roman"/>
          <w:bCs/>
          <w:spacing w:val="51"/>
          <w:sz w:val="28"/>
          <w:szCs w:val="28"/>
        </w:rPr>
        <w:t xml:space="preserve"> </w:t>
      </w:r>
      <w:r w:rsidRPr="005B200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Comments</w:t>
      </w:r>
      <w:r w:rsidRPr="005B200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Pr="005B200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required </w:t>
      </w:r>
      <w:r w:rsidRPr="005B200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on</w:t>
      </w:r>
      <w:r w:rsidRPr="005B200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Pr="005B20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Cs/>
          <w:sz w:val="24"/>
          <w:szCs w:val="24"/>
        </w:rPr>
        <w:t>form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5B2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students.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BC978F" w14:textId="41FCA881" w:rsidR="00746965" w:rsidRDefault="00746965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B200C">
        <w:rPr>
          <w:rFonts w:ascii="Times New Roman" w:eastAsia="Times New Roman" w:hAnsi="Times New Roman" w:cs="Times New Roman"/>
          <w:spacing w:val="-2"/>
          <w:sz w:val="24"/>
          <w:szCs w:val="24"/>
        </w:rPr>
        <w:t>(Please specifically address</w:t>
      </w:r>
      <w:r w:rsidRPr="005B20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5B20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Does</w:t>
      </w:r>
      <w:r w:rsidRPr="005B20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</w:t>
      </w:r>
      <w:r w:rsidRPr="005B20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Meets</w:t>
      </w:r>
      <w:r w:rsidRPr="005B2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Expectations</w:t>
      </w:r>
      <w:r w:rsidRPr="005B200C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5B20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B20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Meets</w:t>
      </w:r>
      <w:r w:rsidR="00EB796B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="009A29CB" w:rsidRPr="005B200C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Pr="005B20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Concern</w:t>
      </w:r>
      <w:r w:rsidRPr="005B200C">
        <w:rPr>
          <w:rFonts w:ascii="Times New Roman" w:eastAsia="Times New Roman" w:hAnsi="Times New Roman" w:cs="Times New Roman"/>
          <w:spacing w:val="-1"/>
          <w:sz w:val="24"/>
          <w:szCs w:val="24"/>
        </w:rPr>
        <w:t>.”)</w:t>
      </w:r>
    </w:p>
    <w:p w14:paraId="2E0EF84E" w14:textId="77777777" w:rsidR="00746965" w:rsidRDefault="00746965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F589A63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1C92E1FE">
          <v:rect id="_x0000_i1025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55277778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43BFBA23">
          <v:rect id="_x0000_i1026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661F1693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25872B18">
          <v:rect id="_x0000_i1027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51B1F964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3560A9B8">
          <v:rect id="_x0000_i1028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33B95210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5670CDC5">
          <v:rect id="_x0000_i1029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678DF665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5E2B6C71">
          <v:rect id="_x0000_i1030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4C325E93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74A6C36F">
          <v:rect id="_x0000_i1031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43631E18" w14:textId="77777777" w:rsidR="00746965" w:rsidRDefault="00CD4B3B" w:rsidP="00746965">
      <w:pPr>
        <w:spacing w:before="72"/>
        <w:ind w:right="47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pict w14:anchorId="0DA318B0">
          <v:rect id="_x0000_i1032" alt="" style="width:444.4pt;height:1.5pt;mso-width-percent:0;mso-height-percent:0;mso-width-percent:0;mso-height-percent:0" o:hralign="center" o:hrstd="t" o:hrnoshade="t" o:hr="t" fillcolor="black [3213]" stroked="f"/>
        </w:pict>
      </w:r>
    </w:p>
    <w:p w14:paraId="4C865FC0" w14:textId="77777777" w:rsidR="00746965" w:rsidRDefault="00746965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5A142B34" w14:textId="77777777" w:rsidR="00746965" w:rsidRDefault="00746965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52CA5DA7" w14:textId="77777777" w:rsidR="00746965" w:rsidRDefault="00746965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3877C1DC" w14:textId="77777777" w:rsidR="00746965" w:rsidRDefault="00746965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6554E7DE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05500C6A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6AF8ED09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6AAA6AC0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26CE4AF4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531E2823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46F6BB14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0273CB7B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2F51DFAA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72FE3627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1D706C42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7CF5DDA4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44C938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CE8783C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D595842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9BBA3C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447CF8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A7B0298" w14:textId="77777777" w:rsidR="005562B6" w:rsidRDefault="005562B6" w:rsidP="00746965">
      <w:pPr>
        <w:spacing w:line="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62B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5562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3C1F6C84" w14:textId="77777777" w:rsidR="005562B6" w:rsidRPr="005562B6" w:rsidRDefault="005562B6" w:rsidP="005562B6">
      <w:pPr>
        <w:spacing w:line="30" w:lineRule="atLeast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5562B6">
        <w:rPr>
          <w:rFonts w:ascii="Times New Roman" w:eastAsia="Times New Roman" w:hAnsi="Times New Roman" w:cs="Times New Roman"/>
          <w:b/>
          <w:szCs w:val="24"/>
        </w:rPr>
        <w:t>Preceptor Signature &amp; Date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62B6">
        <w:rPr>
          <w:rFonts w:ascii="Times New Roman" w:eastAsia="Times New Roman" w:hAnsi="Times New Roman" w:cs="Times New Roman"/>
          <w:b/>
          <w:szCs w:val="24"/>
        </w:rPr>
        <w:t>Student Signature &amp; Date</w:t>
      </w:r>
    </w:p>
    <w:sectPr w:rsidR="005562B6" w:rsidRPr="005562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800C" w14:textId="77777777" w:rsidR="005110AF" w:rsidRDefault="005110AF" w:rsidP="002F0341">
      <w:r>
        <w:separator/>
      </w:r>
    </w:p>
  </w:endnote>
  <w:endnote w:type="continuationSeparator" w:id="0">
    <w:p w14:paraId="675C656B" w14:textId="77777777" w:rsidR="005110AF" w:rsidRDefault="005110AF" w:rsidP="002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4FF2" w14:textId="77777777" w:rsidR="009F1FB7" w:rsidRDefault="009F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BDB0" w14:textId="77777777" w:rsidR="005110AF" w:rsidRDefault="005110AF" w:rsidP="002F0341">
      <w:r>
        <w:separator/>
      </w:r>
    </w:p>
  </w:footnote>
  <w:footnote w:type="continuationSeparator" w:id="0">
    <w:p w14:paraId="192FAA4F" w14:textId="77777777" w:rsidR="005110AF" w:rsidRDefault="005110AF" w:rsidP="002F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F868" w14:textId="77777777" w:rsidR="00CA3D01" w:rsidRDefault="002F0341" w:rsidP="002F0341">
    <w:pPr>
      <w:spacing w:line="261" w:lineRule="exact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Patient Centered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Medicine </w:t>
    </w:r>
    <w:r w:rsidR="00CA3D01">
      <w:rPr>
        <w:rFonts w:ascii="Times New Roman" w:eastAsia="Times New Roman" w:hAnsi="Times New Roman" w:cs="Times New Roman"/>
        <w:b/>
        <w:bCs/>
        <w:sz w:val="24"/>
        <w:szCs w:val="24"/>
      </w:rPr>
      <w:t xml:space="preserve">2 </w:t>
    </w:r>
  </w:p>
  <w:p w14:paraId="5E9A6873" w14:textId="77777777" w:rsidR="007E07AD" w:rsidRDefault="002F0341" w:rsidP="007E07AD">
    <w:pPr>
      <w:spacing w:line="261" w:lineRule="exact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Preceptor’s Evaluation of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Write-up</w:t>
    </w:r>
  </w:p>
  <w:p w14:paraId="64A5E63B" w14:textId="77777777" w:rsidR="00AD6E6D" w:rsidRDefault="00AD6E6D" w:rsidP="007E07AD">
    <w:pPr>
      <w:spacing w:line="261" w:lineRule="exact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4B7E5933" w14:textId="77777777" w:rsidR="00AD6E6D" w:rsidRDefault="00AD6E6D" w:rsidP="007E07AD">
    <w:pPr>
      <w:spacing w:line="261" w:lineRule="exact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4930C55B" w14:textId="77777777" w:rsidR="00AD6E6D" w:rsidRDefault="00AD6E6D" w:rsidP="00AD6E6D">
    <w:pPr>
      <w:spacing w:line="261" w:lineRule="exact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Student: _______________________________</w:t>
    </w:r>
  </w:p>
  <w:p w14:paraId="6F100700" w14:textId="77777777" w:rsidR="00AD6E6D" w:rsidRDefault="00AD6E6D" w:rsidP="00AD6E6D">
    <w:pPr>
      <w:spacing w:line="261" w:lineRule="exact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54E98E20" w14:textId="77777777" w:rsidR="00AD6E6D" w:rsidRDefault="00AD6E6D" w:rsidP="00AD6E6D">
    <w:pPr>
      <w:spacing w:line="261" w:lineRule="exact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Preceptor: ______________________________</w:t>
    </w:r>
  </w:p>
  <w:p w14:paraId="1EFE36AC" w14:textId="77777777" w:rsidR="002F0341" w:rsidRDefault="002F0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1"/>
    <w:rsid w:val="0006492B"/>
    <w:rsid w:val="001A480C"/>
    <w:rsid w:val="002F0341"/>
    <w:rsid w:val="00351417"/>
    <w:rsid w:val="0036037D"/>
    <w:rsid w:val="003F059E"/>
    <w:rsid w:val="00452B64"/>
    <w:rsid w:val="004A3CBC"/>
    <w:rsid w:val="004E4AC1"/>
    <w:rsid w:val="005110AF"/>
    <w:rsid w:val="005203AA"/>
    <w:rsid w:val="0053630A"/>
    <w:rsid w:val="00540953"/>
    <w:rsid w:val="005562B6"/>
    <w:rsid w:val="00673086"/>
    <w:rsid w:val="00724616"/>
    <w:rsid w:val="00746965"/>
    <w:rsid w:val="007E07AD"/>
    <w:rsid w:val="00817D38"/>
    <w:rsid w:val="0085035E"/>
    <w:rsid w:val="008C40B8"/>
    <w:rsid w:val="009A29CB"/>
    <w:rsid w:val="009F1FB7"/>
    <w:rsid w:val="00AD6E6D"/>
    <w:rsid w:val="00B30AC2"/>
    <w:rsid w:val="00BC1D9E"/>
    <w:rsid w:val="00C27017"/>
    <w:rsid w:val="00CA3D01"/>
    <w:rsid w:val="00CC266D"/>
    <w:rsid w:val="00CD4B3B"/>
    <w:rsid w:val="00D062E8"/>
    <w:rsid w:val="00DF7DA7"/>
    <w:rsid w:val="00EB796B"/>
    <w:rsid w:val="00EF25DC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98C16"/>
  <w15:chartTrackingRefBased/>
  <w15:docId w15:val="{835B4DB4-E7F8-443D-95ED-C078B42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034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F0341"/>
  </w:style>
  <w:style w:type="table" w:styleId="TableGrid">
    <w:name w:val="Table Grid"/>
    <w:basedOn w:val="TableNormal"/>
    <w:uiPriority w:val="39"/>
    <w:rsid w:val="002F034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41"/>
  </w:style>
  <w:style w:type="paragraph" w:styleId="Footer">
    <w:name w:val="footer"/>
    <w:basedOn w:val="Normal"/>
    <w:link w:val="FooterChar"/>
    <w:uiPriority w:val="99"/>
    <w:unhideWhenUsed/>
    <w:rsid w:val="002F0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41"/>
  </w:style>
  <w:style w:type="paragraph" w:styleId="BodyText">
    <w:name w:val="Body Text"/>
    <w:basedOn w:val="Normal"/>
    <w:link w:val="BodyTextChar"/>
    <w:uiPriority w:val="1"/>
    <w:qFormat/>
    <w:rsid w:val="00BC1D9E"/>
    <w:rPr>
      <w:rFonts w:ascii="Times New Roman" w:eastAsia="Times New Roman" w:hAnsi="Times New Roman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C1D9E"/>
    <w:rPr>
      <w:rFonts w:ascii="Times New Roman" w:eastAsia="Times New Roman" w:hAnsi="Times New Roman"/>
      <w:b/>
      <w:bCs/>
      <w:i/>
    </w:rPr>
  </w:style>
  <w:style w:type="character" w:styleId="PlaceholderText">
    <w:name w:val="Placeholder Text"/>
    <w:basedOn w:val="DefaultParagraphFont"/>
    <w:uiPriority w:val="99"/>
    <w:semiHidden/>
    <w:rsid w:val="00452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E364-28C9-41AB-A151-EA1FE0D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Comb, Alison</dc:creator>
  <cp:keywords/>
  <dc:description/>
  <cp:lastModifiedBy>McComb, Alison</cp:lastModifiedBy>
  <cp:revision>2</cp:revision>
  <dcterms:created xsi:type="dcterms:W3CDTF">2020-10-09T14:26:00Z</dcterms:created>
  <dcterms:modified xsi:type="dcterms:W3CDTF">2020-10-09T14:26:00Z</dcterms:modified>
</cp:coreProperties>
</file>